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9B50" w14:textId="77777777" w:rsidR="001F2642" w:rsidRDefault="001F2642">
      <w:pPr>
        <w:spacing w:after="20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529A1D82" w14:textId="77777777" w:rsidR="001F2642" w:rsidRDefault="001F2642">
      <w:pPr>
        <w:spacing w:after="200" w:line="240" w:lineRule="auto"/>
        <w:rPr>
          <w:rFonts w:ascii="Times New Roman" w:eastAsia="Times New Roman" w:hAnsi="Times New Roman" w:cs="Times New Roman"/>
          <w:b/>
          <w:sz w:val="40"/>
        </w:rPr>
      </w:pPr>
    </w:p>
    <w:p w14:paraId="7D6AEF12" w14:textId="0B7B938D" w:rsidR="001F2642" w:rsidRDefault="008C1EA1">
      <w:pPr>
        <w:spacing w:after="20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             </w:t>
      </w:r>
      <w:r w:rsidR="00C7009E">
        <w:rPr>
          <w:rFonts w:ascii="Times New Roman" w:eastAsia="Times New Roman" w:hAnsi="Times New Roman" w:cs="Times New Roman"/>
          <w:b/>
          <w:sz w:val="52"/>
        </w:rPr>
        <w:t>Poplatky pro rok 202</w:t>
      </w:r>
      <w:r w:rsidR="009D59EB">
        <w:rPr>
          <w:rFonts w:ascii="Times New Roman" w:eastAsia="Times New Roman" w:hAnsi="Times New Roman" w:cs="Times New Roman"/>
          <w:b/>
          <w:sz w:val="52"/>
        </w:rPr>
        <w:t>3</w:t>
      </w:r>
    </w:p>
    <w:p w14:paraId="0A62867F" w14:textId="77777777" w:rsidR="001F2642" w:rsidRDefault="008C1EA1">
      <w:pPr>
        <w:spacing w:after="200" w:line="240" w:lineRule="auto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  </w:t>
      </w:r>
    </w:p>
    <w:p w14:paraId="00CE5A7B" w14:textId="77777777" w:rsidR="001F2642" w:rsidRDefault="001F2642">
      <w:pPr>
        <w:spacing w:after="20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0771D7D6" w14:textId="77777777" w:rsidR="001F2642" w:rsidRDefault="00276A27">
      <w:pPr>
        <w:spacing w:after="20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Odpad:   5</w:t>
      </w:r>
      <w:r w:rsidR="008C1EA1">
        <w:rPr>
          <w:rFonts w:ascii="Times New Roman" w:eastAsia="Times New Roman" w:hAnsi="Times New Roman" w:cs="Times New Roman"/>
          <w:sz w:val="40"/>
        </w:rPr>
        <w:t>00,- Kč na osobu trvale žijící</w:t>
      </w:r>
    </w:p>
    <w:p w14:paraId="29C6B420" w14:textId="4E109FED" w:rsidR="009D59EB" w:rsidRPr="009D59EB" w:rsidRDefault="00276A27">
      <w:pPr>
        <w:spacing w:after="20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5</w:t>
      </w:r>
      <w:r w:rsidR="008C1EA1">
        <w:rPr>
          <w:rFonts w:ascii="Times New Roman" w:eastAsia="Times New Roman" w:hAnsi="Times New Roman" w:cs="Times New Roman"/>
          <w:sz w:val="40"/>
        </w:rPr>
        <w:t xml:space="preserve">00,- Kč za rekreační chalupu </w:t>
      </w:r>
    </w:p>
    <w:p w14:paraId="6AE7B635" w14:textId="77777777" w:rsidR="001F2642" w:rsidRDefault="008C1EA1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</w:t>
      </w:r>
    </w:p>
    <w:p w14:paraId="5645FE72" w14:textId="77777777" w:rsidR="001F2642" w:rsidRDefault="008C1EA1">
      <w:pPr>
        <w:spacing w:after="20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Pes:        200,-Kč za 1 psa</w:t>
      </w:r>
    </w:p>
    <w:p w14:paraId="563F4A88" w14:textId="77777777" w:rsidR="001F2642" w:rsidRDefault="001F2642">
      <w:pPr>
        <w:spacing w:after="200" w:line="240" w:lineRule="auto"/>
        <w:rPr>
          <w:rFonts w:ascii="Times New Roman" w:eastAsia="Times New Roman" w:hAnsi="Times New Roman" w:cs="Times New Roman"/>
          <w:sz w:val="40"/>
        </w:rPr>
      </w:pPr>
    </w:p>
    <w:p w14:paraId="551B2B8E" w14:textId="77777777" w:rsidR="001F2642" w:rsidRDefault="00276A27">
      <w:pPr>
        <w:spacing w:after="20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Stočné:    50</w:t>
      </w:r>
      <w:r w:rsidR="008C1EA1">
        <w:rPr>
          <w:rFonts w:ascii="Times New Roman" w:eastAsia="Times New Roman" w:hAnsi="Times New Roman" w:cs="Times New Roman"/>
          <w:sz w:val="40"/>
        </w:rPr>
        <w:t>0,- Kč</w:t>
      </w:r>
      <w:r>
        <w:rPr>
          <w:rFonts w:ascii="Times New Roman" w:eastAsia="Times New Roman" w:hAnsi="Times New Roman" w:cs="Times New Roman"/>
          <w:sz w:val="40"/>
        </w:rPr>
        <w:t xml:space="preserve"> na osobu trvale žijící</w:t>
      </w:r>
    </w:p>
    <w:p w14:paraId="0E62D2DC" w14:textId="77777777" w:rsidR="00276A27" w:rsidRDefault="00276A27">
      <w:pPr>
        <w:spacing w:after="20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500,- Kč za rekreační chalupu</w:t>
      </w:r>
    </w:p>
    <w:p w14:paraId="00400776" w14:textId="77777777" w:rsidR="001F2642" w:rsidRDefault="001F2642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</w:p>
    <w:p w14:paraId="336ADC8F" w14:textId="77777777" w:rsidR="001F2642" w:rsidRDefault="008C1EA1">
      <w:pPr>
        <w:spacing w:after="2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59C379D" w14:textId="77777777" w:rsidR="001F2642" w:rsidRDefault="008C1EA1">
      <w:pPr>
        <w:spacing w:after="20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18FA578" w14:textId="7F4115BA" w:rsidR="001E71C2" w:rsidRPr="001E71C2" w:rsidRDefault="001E71C2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E71C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</w:t>
      </w:r>
      <w:r w:rsidR="008C1EA1" w:rsidRPr="001E71C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Poplatky se vybírají od </w:t>
      </w:r>
      <w:r w:rsidR="00C7009E" w:rsidRPr="001E71C2"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009D59EB"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00C7009E" w:rsidRPr="001E71C2">
        <w:rPr>
          <w:rFonts w:ascii="Times New Roman" w:eastAsia="Times New Roman" w:hAnsi="Times New Roman" w:cs="Times New Roman"/>
          <w:b/>
          <w:bCs/>
          <w:sz w:val="40"/>
          <w:szCs w:val="40"/>
        </w:rPr>
        <w:t>.1.202</w:t>
      </w:r>
      <w:r w:rsidR="009D59EB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="008C1EA1" w:rsidRPr="001E71C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každou středu </w:t>
      </w:r>
    </w:p>
    <w:p w14:paraId="750E45D8" w14:textId="3A3B7A37" w:rsidR="001F2642" w:rsidRPr="001E71C2" w:rsidRDefault="001E71C2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1E71C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="008C1EA1" w:rsidRPr="001E71C2">
        <w:rPr>
          <w:rFonts w:ascii="Times New Roman" w:eastAsia="Times New Roman" w:hAnsi="Times New Roman" w:cs="Times New Roman"/>
          <w:b/>
          <w:bCs/>
          <w:sz w:val="40"/>
          <w:szCs w:val="40"/>
        </w:rPr>
        <w:t>od 18,30-19,30hod</w:t>
      </w:r>
    </w:p>
    <w:p w14:paraId="3F9A5812" w14:textId="77777777" w:rsidR="001F2642" w:rsidRDefault="001F2642">
      <w:pPr>
        <w:spacing w:after="200" w:line="240" w:lineRule="auto"/>
        <w:rPr>
          <w:rFonts w:ascii="Times New Roman" w:eastAsia="Times New Roman" w:hAnsi="Times New Roman" w:cs="Times New Roman"/>
          <w:b/>
          <w:sz w:val="32"/>
        </w:rPr>
      </w:pPr>
    </w:p>
    <w:sectPr w:rsidR="001F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642"/>
    <w:rsid w:val="000A106E"/>
    <w:rsid w:val="001E71C2"/>
    <w:rsid w:val="001F2642"/>
    <w:rsid w:val="00276A27"/>
    <w:rsid w:val="003831DE"/>
    <w:rsid w:val="008C1EA1"/>
    <w:rsid w:val="009D59EB"/>
    <w:rsid w:val="00C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EB5D"/>
  <w15:docId w15:val="{E668AE5C-4011-48D5-8C66-F29A724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1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Obec Višňová</cp:lastModifiedBy>
  <cp:revision>15</cp:revision>
  <cp:lastPrinted>2023-01-04T19:04:00Z</cp:lastPrinted>
  <dcterms:created xsi:type="dcterms:W3CDTF">2017-01-02T16:07:00Z</dcterms:created>
  <dcterms:modified xsi:type="dcterms:W3CDTF">2023-01-04T19:05:00Z</dcterms:modified>
</cp:coreProperties>
</file>