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4A" w:rsidRPr="007A190C" w:rsidRDefault="00B9324A" w:rsidP="00B9324A">
      <w:pPr>
        <w:tabs>
          <w:tab w:val="left" w:pos="708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A190C">
        <w:rPr>
          <w:b/>
          <w:sz w:val="28"/>
          <w:szCs w:val="28"/>
        </w:rPr>
        <w:t>Obec Višňová, Višňová č. 45, 378 21 Kardašova Řečice, IČO 00512753 (dále jen „obec Višňová“)</w:t>
      </w:r>
    </w:p>
    <w:p w:rsidR="00B9324A" w:rsidRDefault="00B9324A" w:rsidP="00B9324A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:rsidR="00B9324A" w:rsidRPr="001E22E0" w:rsidRDefault="00B9324A" w:rsidP="00B9324A">
      <w:pPr>
        <w:pStyle w:val="Odstavecseseznamem"/>
        <w:numPr>
          <w:ilvl w:val="0"/>
          <w:numId w:val="2"/>
        </w:numPr>
        <w:jc w:val="both"/>
      </w:pPr>
    </w:p>
    <w:p w:rsidR="00B9324A" w:rsidRPr="008F3996" w:rsidRDefault="00B9324A" w:rsidP="00B9324A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r w:rsidRPr="008F3996">
        <w:t>víc</w:t>
      </w:r>
      <w:r>
        <w:t>e</w:t>
      </w:r>
      <w:r w:rsidRPr="008F3996">
        <w:t>,</w:t>
      </w:r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:rsidR="00B9324A" w:rsidRPr="008F3996" w:rsidRDefault="00B9324A" w:rsidP="00B9324A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svolení,</w:t>
      </w:r>
    </w:p>
    <w:p w:rsidR="00B9324A" w:rsidRPr="007E5015" w:rsidRDefault="00B9324A" w:rsidP="00B9324A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Pr="007A190C">
        <w:t>Višňová</w:t>
      </w:r>
      <w:r w:rsidRPr="002D7F2E">
        <w:rPr>
          <w:color w:val="00B0F0"/>
        </w:rPr>
        <w:t xml:space="preserve"> </w:t>
      </w:r>
      <w:r w:rsidRPr="008F3996">
        <w:t xml:space="preserve">formou zveřejnění vhodnými prostředky, zejména v rámci souborných prezentací – </w:t>
      </w:r>
      <w:r w:rsidRPr="007E5015">
        <w:rPr>
          <w:color w:val="FF0000"/>
        </w:rPr>
        <w:t>na webových stránkách, v místním tisku</w:t>
      </w:r>
      <w:r>
        <w:rPr>
          <w:color w:val="FF0000"/>
        </w:rPr>
        <w:t>, v obecní kronice</w:t>
      </w:r>
      <w:r w:rsidRPr="007E5015">
        <w:rPr>
          <w:color w:val="FF0000"/>
        </w:rPr>
        <w:t xml:space="preserve"> apod.,</w:t>
      </w:r>
    </w:p>
    <w:p w:rsidR="00B9324A" w:rsidRPr="008F3996" w:rsidRDefault="00B9324A" w:rsidP="00B9324A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používá k veřejné prezentaci </w:t>
      </w:r>
      <w:r w:rsidRPr="007E5015">
        <w:rPr>
          <w:b/>
          <w:color w:val="FF0000"/>
        </w:rPr>
        <w:t xml:space="preserve">po dobu </w:t>
      </w:r>
      <w:r>
        <w:rPr>
          <w:b/>
          <w:color w:val="FF0000"/>
        </w:rPr>
        <w:t>pěti</w:t>
      </w:r>
      <w:r w:rsidRPr="007E5015">
        <w:rPr>
          <w:b/>
          <w:color w:val="FF0000"/>
        </w:rPr>
        <w:t xml:space="preserve"> let</w:t>
      </w:r>
      <w:r w:rsidRPr="007E5015">
        <w:rPr>
          <w:color w:val="FF0000"/>
        </w:rPr>
        <w:t xml:space="preserve"> </w:t>
      </w:r>
      <w:r w:rsidRPr="008F3996">
        <w:t xml:space="preserve">a zpracovávané osobní údaje likviduje nejdéle do jednoho roku </w:t>
      </w:r>
      <w:r>
        <w:t>od ukončení prezentace</w:t>
      </w:r>
      <w:r w:rsidRPr="008F3996">
        <w:t>,</w:t>
      </w:r>
    </w:p>
    <w:p w:rsidR="00B9324A" w:rsidRPr="008F3996" w:rsidRDefault="00B9324A" w:rsidP="00B9324A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 xml:space="preserve">pro vnitřní </w:t>
      </w:r>
      <w:r w:rsidRPr="001F1197">
        <w:rPr>
          <w:b/>
        </w:rPr>
        <w:t>účely</w:t>
      </w:r>
      <w:r w:rsidRPr="001F1197">
        <w:t xml:space="preserve"> (evidence a bezpečnost, dokumentace akcí pro vykazování dotací nebo historie obce), </w:t>
      </w:r>
      <w:r w:rsidRPr="008F3996">
        <w:t>v těchto případech není třeba udělovat svolení a souhlas,</w:t>
      </w:r>
    </w:p>
    <w:p w:rsidR="00B9324A" w:rsidRDefault="00B9324A" w:rsidP="00B9324A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:rsidR="00B9324A" w:rsidRPr="007A190C" w:rsidRDefault="00B9324A" w:rsidP="00B9324A">
      <w:pPr>
        <w:pStyle w:val="Odstavecseseznamem"/>
        <w:numPr>
          <w:ilvl w:val="0"/>
          <w:numId w:val="2"/>
        </w:numPr>
        <w:jc w:val="both"/>
      </w:pPr>
      <w:r w:rsidRPr="007A190C">
        <w:t>V případech zvláštních akcí pořádaných obcí Višňová,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:rsidR="00B9324A" w:rsidRPr="007A190C" w:rsidRDefault="00B9324A" w:rsidP="00B9324A">
      <w:pPr>
        <w:pStyle w:val="Odstavecseseznamem"/>
        <w:numPr>
          <w:ilvl w:val="0"/>
          <w:numId w:val="2"/>
        </w:numPr>
        <w:jc w:val="both"/>
      </w:pPr>
      <w:r w:rsidRPr="007A190C">
        <w:t>Podáním výše uvedené informace splnila obec Višňová podmínku pro vyjádření tzv. konkludentního souhlasu s pořizováním fotografií/videí/audiozáznamů na akcích pořádaných obcí Višňová a jejich zveřejňováním ve výše uvedeném rozsahu.</w:t>
      </w:r>
    </w:p>
    <w:p w:rsidR="00B9324A" w:rsidRDefault="00B9324A" w:rsidP="00B9324A">
      <w:pPr>
        <w:jc w:val="both"/>
      </w:pPr>
      <w:r>
        <w:t>__________________________________________________________________________________</w:t>
      </w:r>
    </w:p>
    <w:p w:rsidR="00B9324A" w:rsidRPr="004D162C" w:rsidRDefault="00B9324A" w:rsidP="00B9324A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:rsidR="00B9324A" w:rsidRPr="007A190C" w:rsidRDefault="00B9324A" w:rsidP="00B9324A">
      <w:pPr>
        <w:jc w:val="both"/>
        <w:rPr>
          <w:sz w:val="20"/>
          <w:szCs w:val="20"/>
        </w:rPr>
      </w:pPr>
      <w:r w:rsidRPr="007A190C">
        <w:rPr>
          <w:sz w:val="20"/>
          <w:szCs w:val="20"/>
        </w:rPr>
        <w:t>Správcem vašich osobních údajů ve výše uvedeném rozsahu bude Obec Višňová, Višňová č. 45, 378 21 Kardašova Řečice, IČO 00512753</w:t>
      </w:r>
      <w:r w:rsidR="007A190C" w:rsidRPr="007A190C">
        <w:rPr>
          <w:sz w:val="20"/>
          <w:szCs w:val="20"/>
        </w:rPr>
        <w:t xml:space="preserve">, Tel.: 603 503 024, </w:t>
      </w:r>
      <w:proofErr w:type="gramStart"/>
      <w:r w:rsidR="007A190C" w:rsidRPr="007A190C">
        <w:rPr>
          <w:sz w:val="20"/>
          <w:szCs w:val="20"/>
        </w:rPr>
        <w:t>E-mail</w:t>
      </w:r>
      <w:proofErr w:type="gramEnd"/>
      <w:r w:rsidR="007A190C" w:rsidRPr="007A190C">
        <w:rPr>
          <w:sz w:val="20"/>
          <w:szCs w:val="20"/>
        </w:rPr>
        <w:t xml:space="preserve">: </w:t>
      </w:r>
      <w:hyperlink r:id="rId5" w:history="1">
        <w:r w:rsidR="007A190C" w:rsidRPr="007A190C">
          <w:rPr>
            <w:rStyle w:val="Hypertextovodkaz"/>
            <w:color w:val="auto"/>
            <w:sz w:val="20"/>
            <w:szCs w:val="20"/>
          </w:rPr>
          <w:t>ouvis@tiscali.cz</w:t>
        </w:r>
      </w:hyperlink>
      <w:r w:rsidR="007A190C" w:rsidRPr="007A190C">
        <w:rPr>
          <w:sz w:val="20"/>
          <w:szCs w:val="20"/>
        </w:rPr>
        <w:t>, ID datové schránky: icwb79c.</w:t>
      </w:r>
    </w:p>
    <w:p w:rsidR="00B9324A" w:rsidRPr="007A190C" w:rsidRDefault="00B9324A" w:rsidP="00B9324A">
      <w:pPr>
        <w:jc w:val="both"/>
        <w:rPr>
          <w:sz w:val="20"/>
          <w:szCs w:val="20"/>
        </w:rPr>
      </w:pPr>
      <w:r w:rsidRPr="007A190C">
        <w:rPr>
          <w:sz w:val="20"/>
          <w:szCs w:val="20"/>
        </w:rPr>
        <w:t xml:space="preserve">Naším pověřencem pro ochranu osobních údajů je: Ing. Bc. Leona Bucharová, Petrův Dvůr 54, 384 11 Netolice, e-mail: </w:t>
      </w:r>
      <w:hyperlink r:id="rId6" w:history="1">
        <w:r w:rsidRPr="007A190C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7A190C">
        <w:rPr>
          <w:sz w:val="20"/>
          <w:szCs w:val="20"/>
        </w:rPr>
        <w:t>, tel.: 773 823 040.</w:t>
      </w:r>
    </w:p>
    <w:p w:rsidR="00B9324A" w:rsidRPr="004D162C" w:rsidRDefault="00B9324A" w:rsidP="00B9324A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:rsidR="00B9324A" w:rsidRPr="004D162C" w:rsidRDefault="00B9324A" w:rsidP="00B9324A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:rsidR="00B9324A" w:rsidRDefault="00B9324A" w:rsidP="00B9324A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lastRenderedPageBreak/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:rsidR="00B9324A" w:rsidRPr="004D162C" w:rsidRDefault="00B9324A" w:rsidP="00B9324A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A"/>
    <w:rsid w:val="001F1197"/>
    <w:rsid w:val="007A190C"/>
    <w:rsid w:val="007A5161"/>
    <w:rsid w:val="00B9324A"/>
    <w:rsid w:val="00E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0534-5F93-4D02-A61C-E65F098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2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2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24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ouvis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</dc:creator>
  <cp:lastModifiedBy>uzivatel</cp:lastModifiedBy>
  <cp:revision>2</cp:revision>
  <dcterms:created xsi:type="dcterms:W3CDTF">2018-06-15T10:55:00Z</dcterms:created>
  <dcterms:modified xsi:type="dcterms:W3CDTF">2018-06-15T10:55:00Z</dcterms:modified>
</cp:coreProperties>
</file>